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A4" w:rsidRPr="006D11B0" w:rsidRDefault="00B72D05" w:rsidP="0011503F">
      <w:pPr>
        <w:pStyle w:val="a7"/>
        <w:rPr>
          <w:rFonts w:ascii="Times New Roman" w:hAnsi="Times New Roman" w:cs="Times New Roman"/>
          <w:lang w:val="ru-RU"/>
        </w:rPr>
      </w:pPr>
      <w:r w:rsidRPr="006D11B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2D68A4" w:rsidRPr="006D11B0">
        <w:rPr>
          <w:rFonts w:ascii="Times New Roman" w:hAnsi="Times New Roman" w:cs="Times New Roman"/>
        </w:rPr>
        <w:t xml:space="preserve">Додаток </w:t>
      </w:r>
    </w:p>
    <w:p w:rsidR="002D68A4" w:rsidRPr="006D11B0" w:rsidRDefault="002D68A4" w:rsidP="0011503F">
      <w:pPr>
        <w:pStyle w:val="a7"/>
        <w:rPr>
          <w:rFonts w:ascii="Times New Roman" w:hAnsi="Times New Roman" w:cs="Times New Roman"/>
          <w:lang w:val="ru-RU"/>
        </w:rPr>
      </w:pPr>
    </w:p>
    <w:p w:rsidR="002D68A4" w:rsidRPr="006D11B0" w:rsidRDefault="00B72D05" w:rsidP="0011503F">
      <w:pPr>
        <w:pStyle w:val="a7"/>
        <w:rPr>
          <w:rFonts w:ascii="Times New Roman" w:hAnsi="Times New Roman" w:cs="Times New Roman"/>
        </w:rPr>
      </w:pPr>
      <w:r w:rsidRPr="006D11B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D68A4" w:rsidRPr="006D11B0">
        <w:rPr>
          <w:rFonts w:ascii="Times New Roman" w:hAnsi="Times New Roman" w:cs="Times New Roman"/>
        </w:rPr>
        <w:t>ЗАТВЕРДЖЕНО</w:t>
      </w:r>
    </w:p>
    <w:p w:rsidR="002D68A4" w:rsidRPr="006D11B0" w:rsidRDefault="00B72D05" w:rsidP="0011503F">
      <w:pPr>
        <w:pStyle w:val="a7"/>
        <w:rPr>
          <w:rFonts w:ascii="Times New Roman" w:hAnsi="Times New Roman" w:cs="Times New Roman"/>
        </w:rPr>
      </w:pPr>
      <w:r w:rsidRPr="006D11B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D68A4" w:rsidRPr="006D11B0">
        <w:rPr>
          <w:rFonts w:ascii="Times New Roman" w:hAnsi="Times New Roman" w:cs="Times New Roman"/>
        </w:rPr>
        <w:t>Наказом керівника апарату</w:t>
      </w:r>
    </w:p>
    <w:p w:rsidR="002D68A4" w:rsidRPr="006D11B0" w:rsidRDefault="00B72D05" w:rsidP="0011503F">
      <w:pPr>
        <w:pStyle w:val="a7"/>
        <w:rPr>
          <w:rFonts w:ascii="Times New Roman" w:hAnsi="Times New Roman" w:cs="Times New Roman"/>
        </w:rPr>
      </w:pPr>
      <w:r w:rsidRPr="006D11B0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Pr="006D11B0">
        <w:rPr>
          <w:rFonts w:ascii="Times New Roman" w:hAnsi="Times New Roman" w:cs="Times New Roman"/>
        </w:rPr>
        <w:t>Андрушівського</w:t>
      </w:r>
      <w:proofErr w:type="spellEnd"/>
      <w:r w:rsidRPr="006D11B0">
        <w:rPr>
          <w:rFonts w:ascii="Times New Roman" w:hAnsi="Times New Roman" w:cs="Times New Roman"/>
        </w:rPr>
        <w:t xml:space="preserve"> районного</w:t>
      </w:r>
      <w:r w:rsidR="002D68A4" w:rsidRPr="006D11B0">
        <w:rPr>
          <w:rFonts w:ascii="Times New Roman" w:hAnsi="Times New Roman" w:cs="Times New Roman"/>
        </w:rPr>
        <w:t xml:space="preserve"> суду </w:t>
      </w:r>
    </w:p>
    <w:p w:rsidR="002D68A4" w:rsidRPr="006D11B0" w:rsidRDefault="00B72D05" w:rsidP="0011503F">
      <w:pPr>
        <w:pStyle w:val="a7"/>
        <w:rPr>
          <w:rFonts w:ascii="Times New Roman" w:hAnsi="Times New Roman" w:cs="Times New Roman"/>
        </w:rPr>
      </w:pPr>
      <w:r w:rsidRPr="006D11B0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D68A4" w:rsidRPr="006D11B0">
        <w:rPr>
          <w:rFonts w:ascii="Times New Roman" w:hAnsi="Times New Roman" w:cs="Times New Roman"/>
        </w:rPr>
        <w:t>Житомирської області</w:t>
      </w:r>
    </w:p>
    <w:p w:rsidR="002D68A4" w:rsidRPr="006D11B0" w:rsidRDefault="00B72D05" w:rsidP="0011503F">
      <w:pPr>
        <w:pStyle w:val="a7"/>
        <w:rPr>
          <w:rFonts w:ascii="Times New Roman" w:hAnsi="Times New Roman" w:cs="Times New Roman"/>
          <w:u w:val="single"/>
        </w:rPr>
      </w:pPr>
      <w:r w:rsidRPr="006D11B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D68A4" w:rsidRPr="006D11B0">
        <w:rPr>
          <w:rFonts w:ascii="Times New Roman" w:hAnsi="Times New Roman" w:cs="Times New Roman"/>
        </w:rPr>
        <w:t xml:space="preserve">від </w:t>
      </w:r>
      <w:r w:rsidR="00B954DB">
        <w:rPr>
          <w:rFonts w:ascii="Times New Roman" w:hAnsi="Times New Roman" w:cs="Times New Roman"/>
        </w:rPr>
        <w:t xml:space="preserve"> 0</w:t>
      </w:r>
      <w:r w:rsidR="00BE1A10">
        <w:rPr>
          <w:rFonts w:ascii="Times New Roman" w:hAnsi="Times New Roman" w:cs="Times New Roman"/>
        </w:rPr>
        <w:t>7</w:t>
      </w:r>
      <w:r w:rsidR="00B954DB">
        <w:rPr>
          <w:rFonts w:ascii="Times New Roman" w:hAnsi="Times New Roman" w:cs="Times New Roman"/>
        </w:rPr>
        <w:t>.06.</w:t>
      </w:r>
      <w:r w:rsidR="002D68A4" w:rsidRPr="006D11B0">
        <w:rPr>
          <w:rFonts w:ascii="Times New Roman" w:hAnsi="Times New Roman" w:cs="Times New Roman"/>
        </w:rPr>
        <w:t xml:space="preserve">2019р.  № </w:t>
      </w:r>
      <w:r w:rsidR="00B954DB">
        <w:rPr>
          <w:rFonts w:ascii="Times New Roman" w:hAnsi="Times New Roman" w:cs="Times New Roman"/>
        </w:rPr>
        <w:t>11-о</w:t>
      </w:r>
    </w:p>
    <w:p w:rsidR="002D68A4" w:rsidRPr="006D11B0" w:rsidRDefault="002D68A4" w:rsidP="0011503F">
      <w:pPr>
        <w:pStyle w:val="a7"/>
        <w:rPr>
          <w:rFonts w:ascii="Times New Roman" w:hAnsi="Times New Roman" w:cs="Times New Roman"/>
        </w:rPr>
      </w:pPr>
    </w:p>
    <w:p w:rsidR="006D11B0" w:rsidRDefault="006D11B0" w:rsidP="0011503F">
      <w:pPr>
        <w:pStyle w:val="a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</w:t>
      </w:r>
      <w:r w:rsidR="002D68A4" w:rsidRPr="006D11B0">
        <w:rPr>
          <w:rFonts w:ascii="Times New Roman" w:hAnsi="Times New Roman" w:cs="Times New Roman"/>
          <w:b/>
          <w:bCs/>
          <w:color w:val="000000"/>
        </w:rPr>
        <w:t xml:space="preserve">УМОВИ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6D11B0" w:rsidRDefault="006D11B0" w:rsidP="0011503F">
      <w:pPr>
        <w:pStyle w:val="a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</w:t>
      </w:r>
      <w:r w:rsidR="002D68A4" w:rsidRPr="006D11B0">
        <w:rPr>
          <w:rFonts w:ascii="Times New Roman" w:hAnsi="Times New Roman" w:cs="Times New Roman"/>
          <w:b/>
          <w:bCs/>
          <w:color w:val="000000"/>
        </w:rPr>
        <w:t xml:space="preserve">проведення конкурсу                                                                                                                                                                                        </w:t>
      </w:r>
      <w:r w:rsidR="0063365C" w:rsidRPr="006D11B0">
        <w:rPr>
          <w:rFonts w:ascii="Times New Roman" w:hAnsi="Times New Roman" w:cs="Times New Roman"/>
          <w:b/>
          <w:bCs/>
          <w:color w:val="000000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</w:t>
      </w:r>
    </w:p>
    <w:p w:rsidR="002D68A4" w:rsidRPr="006D11B0" w:rsidRDefault="006D11B0" w:rsidP="0011503F">
      <w:pPr>
        <w:pStyle w:val="a7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</w:t>
      </w:r>
      <w:r w:rsidR="0063365C" w:rsidRPr="006D11B0">
        <w:rPr>
          <w:rFonts w:ascii="Times New Roman" w:hAnsi="Times New Roman" w:cs="Times New Roman"/>
          <w:b/>
          <w:bCs/>
          <w:color w:val="000000"/>
        </w:rPr>
        <w:t>на заміщення</w:t>
      </w:r>
      <w:r w:rsidR="002D68A4" w:rsidRPr="006D11B0">
        <w:rPr>
          <w:rFonts w:ascii="Times New Roman" w:hAnsi="Times New Roman" w:cs="Times New Roman"/>
          <w:b/>
          <w:bCs/>
          <w:color w:val="000000"/>
        </w:rPr>
        <w:t xml:space="preserve"> вакантної посади державної служби категорії «В» –                                                                                                                            секретаря судового засідання </w:t>
      </w:r>
      <w:r w:rsidR="00B72D05" w:rsidRPr="006D11B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B72D05" w:rsidRPr="006D11B0">
        <w:rPr>
          <w:rFonts w:ascii="Times New Roman" w:hAnsi="Times New Roman" w:cs="Times New Roman"/>
          <w:b/>
          <w:bCs/>
          <w:color w:val="000000"/>
        </w:rPr>
        <w:t>Андрушівського</w:t>
      </w:r>
      <w:proofErr w:type="spellEnd"/>
      <w:r w:rsidR="00B72D05" w:rsidRPr="006D11B0">
        <w:rPr>
          <w:rFonts w:ascii="Times New Roman" w:hAnsi="Times New Roman" w:cs="Times New Roman"/>
          <w:b/>
          <w:bCs/>
          <w:color w:val="000000"/>
        </w:rPr>
        <w:t xml:space="preserve"> районного</w:t>
      </w:r>
      <w:r w:rsidR="002D68A4" w:rsidRPr="006D11B0">
        <w:rPr>
          <w:rFonts w:ascii="Times New Roman" w:hAnsi="Times New Roman" w:cs="Times New Roman"/>
          <w:b/>
          <w:bCs/>
          <w:color w:val="000000"/>
        </w:rPr>
        <w:t xml:space="preserve"> суду Житомирської області </w:t>
      </w:r>
    </w:p>
    <w:tbl>
      <w:tblPr>
        <w:tblW w:w="960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26"/>
        <w:gridCol w:w="6527"/>
        <w:gridCol w:w="14"/>
      </w:tblGrid>
      <w:tr w:rsidR="002D68A4" w:rsidRPr="006D11B0" w:rsidTr="004A285B">
        <w:trPr>
          <w:trHeight w:val="145"/>
        </w:trPr>
        <w:tc>
          <w:tcPr>
            <w:tcW w:w="9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6D11B0">
              <w:rPr>
                <w:rFonts w:ascii="Times New Roman" w:hAnsi="Times New Roman" w:cs="Times New Roman"/>
                <w:b/>
                <w:bCs/>
                <w:color w:val="000000"/>
              </w:rPr>
              <w:t>Загальні умови</w:t>
            </w:r>
          </w:p>
        </w:tc>
      </w:tr>
      <w:tr w:rsidR="002D68A4" w:rsidRPr="006D11B0" w:rsidTr="004A285B">
        <w:trPr>
          <w:trHeight w:val="691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6D11B0">
              <w:rPr>
                <w:rFonts w:ascii="Times New Roman" w:hAnsi="Times New Roman" w:cs="Times New Roman"/>
                <w:bCs/>
                <w:color w:val="000000"/>
              </w:rPr>
              <w:t>Посадові обов’язки</w:t>
            </w:r>
          </w:p>
        </w:tc>
        <w:tc>
          <w:tcPr>
            <w:tcW w:w="6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1.      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осіб, готує копії відповідних судових рішень.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2.      Оформлює та передає до канцелярії списки справ, призначених до розгляду.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3.      Перевіряє наявність і з'ясовує причини відсутності осіб, яких  викликано до суду, і доповідає про це головуючому судді.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4.      Здійснює перевірку осіб, які викликані в судове засідання, та зазначає на повістках час перебування в суді.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5.      Забезпечує фіксування судового засідання технічними засобами  згідно з Інструкцією про порядок фіксування судового процесу технічними засобами.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6.      Веде журнал судового засідання, протокол судового засідання.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7.      Здійснює оформлення копій судових рішень у справах, які знаходяться в провадженні судді.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8.      Здійснює заходи щодо вручення копії вироку засудженому або виправданому відповідно до вимог Кримінально-процесуального кодексу України, за дорученням судді здійснює заходи щодо дачі підсудним або засудженим підписки про невиїзд.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 xml:space="preserve">9.      Здійснює оформлення для направлення копій судових рішень сторонам та іншим особам, які беруть участь у справі й фактично не </w:t>
            </w:r>
            <w:r w:rsidR="00C80ADF">
              <w:rPr>
                <w:rFonts w:ascii="Times New Roman" w:hAnsi="Times New Roman" w:cs="Times New Roman"/>
              </w:rPr>
              <w:t>б</w:t>
            </w:r>
            <w:r w:rsidRPr="006D11B0">
              <w:rPr>
                <w:rFonts w:ascii="Times New Roman" w:hAnsi="Times New Roman" w:cs="Times New Roman"/>
              </w:rPr>
              <w:t>ули присутніми в судовому засіданні при розгляді справи.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10. Готує виконавчі листи у справах, за якими передбачено негайне виконання.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11. Оформлює матеріали судових справ і здійснює передачу справ до канцелярії, а архівних копій фонограм – до архіву суду, у встановлені чинним законодавством строки.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12. Виконує    інші    доручення    судді,    керівника    апарату    суду, помічника судді, що стосуються організації розгляду судових справ.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13. Здійснює оформлення  та розміщення списків справ, призначених до розгляду 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14. За дорученням керівника апарату або судді, головуючого у справі, здійснює ознайомлення учасників процесу з матеріалами судових справ.</w:t>
            </w:r>
          </w:p>
          <w:p w:rsidR="0011503F" w:rsidRPr="006D11B0" w:rsidRDefault="0011503F" w:rsidP="0011503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68A4" w:rsidRPr="006D11B0" w:rsidTr="004A285B">
        <w:trPr>
          <w:trHeight w:val="14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6D11B0">
              <w:rPr>
                <w:rFonts w:ascii="Times New Roman" w:hAnsi="Times New Roman" w:cs="Times New Roman"/>
                <w:bCs/>
                <w:color w:val="000000"/>
              </w:rPr>
              <w:t>Умови оплати праці</w:t>
            </w:r>
          </w:p>
        </w:tc>
        <w:tc>
          <w:tcPr>
            <w:tcW w:w="6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6D11B0">
              <w:rPr>
                <w:rFonts w:ascii="Times New Roman" w:hAnsi="Times New Roman" w:cs="Times New Roman"/>
                <w:color w:val="000000"/>
              </w:rPr>
              <w:t>Посадовий оклад –</w:t>
            </w:r>
            <w:r w:rsidR="00B72D05" w:rsidRPr="006D11B0">
              <w:rPr>
                <w:rFonts w:ascii="Times New Roman" w:hAnsi="Times New Roman" w:cs="Times New Roman"/>
                <w:color w:val="000000"/>
              </w:rPr>
              <w:t>3810</w:t>
            </w:r>
            <w:r w:rsidR="00F43B51" w:rsidRPr="006D11B0">
              <w:rPr>
                <w:rFonts w:ascii="Times New Roman" w:hAnsi="Times New Roman" w:cs="Times New Roman"/>
                <w:color w:val="000000"/>
              </w:rPr>
              <w:t xml:space="preserve"> грн., надбавки, виплати, премія </w:t>
            </w:r>
            <w:r w:rsidRPr="006D11B0">
              <w:rPr>
                <w:rFonts w:ascii="Times New Roman" w:hAnsi="Times New Roman" w:cs="Times New Roman"/>
                <w:color w:val="000000"/>
              </w:rPr>
              <w:t>відповідно до статей 50, 52 Закону України«Про державну службу» від 10.12.2015р. №889-</w:t>
            </w:r>
            <w:r w:rsidRPr="006D11B0">
              <w:rPr>
                <w:rFonts w:ascii="Times New Roman" w:hAnsi="Times New Roman" w:cs="Times New Roman"/>
                <w:color w:val="000000"/>
                <w:lang w:val="en-US"/>
              </w:rPr>
              <w:t>VIII</w:t>
            </w:r>
            <w:r w:rsidRPr="006D11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D68A4" w:rsidRPr="006D11B0" w:rsidTr="002D68A4">
        <w:trPr>
          <w:trHeight w:val="14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6D11B0">
              <w:rPr>
                <w:rFonts w:ascii="Times New Roman" w:hAnsi="Times New Roman" w:cs="Times New Roman"/>
                <w:bCs/>
                <w:color w:val="00000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68A4" w:rsidRPr="006D11B0" w:rsidRDefault="00BE1A10" w:rsidP="0011503F">
            <w:pPr>
              <w:pStyle w:val="a7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Тимчасова </w:t>
            </w:r>
            <w:r w:rsidR="002D68A4" w:rsidRPr="006D11B0">
              <w:rPr>
                <w:rFonts w:ascii="Times New Roman" w:hAnsi="Times New Roman" w:cs="Times New Roman"/>
              </w:rPr>
              <w:t xml:space="preserve">, на період </w:t>
            </w:r>
            <w:r w:rsidR="00B72D05" w:rsidRPr="006D11B0">
              <w:rPr>
                <w:rFonts w:ascii="Times New Roman" w:hAnsi="Times New Roman" w:cs="Times New Roman"/>
              </w:rPr>
              <w:t xml:space="preserve">знаходження у відпустці у </w:t>
            </w:r>
            <w:r w:rsidR="00550844" w:rsidRPr="006D11B0">
              <w:rPr>
                <w:rFonts w:ascii="Times New Roman" w:hAnsi="Times New Roman" w:cs="Times New Roman"/>
              </w:rPr>
              <w:t>зв’язку</w:t>
            </w:r>
            <w:r w:rsidR="00B72D05" w:rsidRPr="006D11B0">
              <w:rPr>
                <w:rFonts w:ascii="Times New Roman" w:hAnsi="Times New Roman" w:cs="Times New Roman"/>
              </w:rPr>
              <w:t xml:space="preserve"> з   вагітністю та пологами основного працівника.</w:t>
            </w:r>
          </w:p>
        </w:tc>
      </w:tr>
      <w:tr w:rsidR="002D68A4" w:rsidRPr="006D11B0" w:rsidTr="00550844">
        <w:trPr>
          <w:trHeight w:val="5348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6D11B0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6D11B0">
              <w:rPr>
                <w:rFonts w:ascii="Times New Roman" w:hAnsi="Times New Roman" w:cs="Times New Roman"/>
                <w:color w:val="000000"/>
              </w:rPr>
              <w:t>1) копія паспорта громадянина України;</w:t>
            </w:r>
          </w:p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6D11B0">
              <w:rPr>
                <w:rFonts w:ascii="Times New Roman" w:hAnsi="Times New Roman" w:cs="Times New Roman"/>
                <w:color w:val="000000"/>
              </w:rPr>
              <w:t>2) письмова заява про участь у конкурсі із зазначенням основних мотивів для зайняття посади, до якої додається резюме у довільній формі;</w:t>
            </w:r>
          </w:p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6D11B0">
              <w:rPr>
                <w:rFonts w:ascii="Times New Roman" w:hAnsi="Times New Roman" w:cs="Times New Roman"/>
                <w:color w:val="000000"/>
              </w:rPr>
              <w:t>3) письмова заява, в якій повідомляє про те, що до неї не застосовуються заборони, визначені частиною</w:t>
            </w:r>
            <w:r w:rsidR="0055084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" w:anchor="n13" w:tgtFrame="_blank" w:history="1">
              <w:r w:rsidRPr="006D11B0">
                <w:rPr>
                  <w:rStyle w:val="a3"/>
                  <w:rFonts w:ascii="Times New Roman" w:hAnsi="Times New Roman" w:cs="Times New Roman"/>
                  <w:color w:val="000099"/>
                </w:rPr>
                <w:t>третьою</w:t>
              </w:r>
            </w:hyperlink>
            <w:r w:rsidR="00550844">
              <w:t xml:space="preserve"> </w:t>
            </w:r>
            <w:r w:rsidRPr="006D11B0">
              <w:rPr>
                <w:rFonts w:ascii="Times New Roman" w:hAnsi="Times New Roman" w:cs="Times New Roman"/>
                <w:color w:val="000000"/>
              </w:rPr>
              <w:t>або</w:t>
            </w:r>
            <w:r w:rsidR="0055084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" w:anchor="n14" w:tgtFrame="_blank" w:history="1">
              <w:r w:rsidRPr="006D11B0">
                <w:rPr>
                  <w:rStyle w:val="a3"/>
                  <w:rFonts w:ascii="Times New Roman" w:hAnsi="Times New Roman" w:cs="Times New Roman"/>
                  <w:color w:val="000099"/>
                </w:rPr>
                <w:t>четвертою</w:t>
              </w:r>
            </w:hyperlink>
            <w:r w:rsidR="00550844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6D11B0">
              <w:rPr>
                <w:rFonts w:ascii="Times New Roman" w:hAnsi="Times New Roman" w:cs="Times New Roman"/>
                <w:color w:val="000000"/>
              </w:rPr>
              <w:t>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Закону;4) копія (копії) документа (документів) про освіту;</w:t>
            </w:r>
            <w:r w:rsidRPr="006D11B0">
              <w:rPr>
                <w:rFonts w:ascii="Times New Roman" w:hAnsi="Times New Roman" w:cs="Times New Roman"/>
              </w:rPr>
              <w:t>5)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  посвідчення, а оригінал обов’язково пред’являється до проходження тестування);</w:t>
            </w:r>
            <w:r w:rsidRPr="006D11B0">
              <w:rPr>
                <w:rFonts w:ascii="Times New Roman" w:hAnsi="Times New Roman" w:cs="Times New Roman"/>
                <w:color w:val="000000"/>
              </w:rPr>
              <w:t>6) заповнена особова картка встановленого зразка;</w:t>
            </w:r>
          </w:p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7) декларація особи, уповноваженої на виконання функцій держави або місцевого самоврядування, за</w:t>
            </w:r>
          </w:p>
          <w:p w:rsidR="00EA6955" w:rsidRPr="006D11B0" w:rsidRDefault="002D68A4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минулий рік;</w:t>
            </w:r>
          </w:p>
          <w:p w:rsidR="00EA6955" w:rsidRPr="00550844" w:rsidRDefault="002D68A4" w:rsidP="00B954DB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Термін прийняття документів</w:t>
            </w:r>
            <w:r w:rsidRPr="006D11B0">
              <w:rPr>
                <w:rFonts w:ascii="Times New Roman" w:hAnsi="Times New Roman" w:cs="Times New Roman"/>
                <w:b/>
              </w:rPr>
              <w:t xml:space="preserve"> – до </w:t>
            </w:r>
            <w:r w:rsidR="00B954DB">
              <w:rPr>
                <w:rFonts w:ascii="Times New Roman" w:hAnsi="Times New Roman" w:cs="Times New Roman"/>
                <w:b/>
              </w:rPr>
              <w:t xml:space="preserve"> 21 </w:t>
            </w:r>
            <w:r w:rsidR="00D12789" w:rsidRPr="006D11B0">
              <w:rPr>
                <w:rFonts w:ascii="Times New Roman" w:hAnsi="Times New Roman" w:cs="Times New Roman"/>
                <w:b/>
              </w:rPr>
              <w:t>червня</w:t>
            </w:r>
            <w:r w:rsidRPr="006D11B0">
              <w:rPr>
                <w:rFonts w:ascii="Times New Roman" w:hAnsi="Times New Roman" w:cs="Times New Roman"/>
                <w:b/>
              </w:rPr>
              <w:t xml:space="preserve">   2019 року</w:t>
            </w:r>
            <w:r w:rsidR="00B954DB">
              <w:rPr>
                <w:rFonts w:ascii="Times New Roman" w:hAnsi="Times New Roman" w:cs="Times New Roman"/>
                <w:b/>
              </w:rPr>
              <w:t xml:space="preserve"> 16 год.00 хв.</w:t>
            </w:r>
            <w:r w:rsidRPr="006D11B0">
              <w:rPr>
                <w:rFonts w:ascii="Times New Roman" w:hAnsi="Times New Roman" w:cs="Times New Roman"/>
                <w:b/>
              </w:rPr>
              <w:t xml:space="preserve"> включно. </w:t>
            </w:r>
            <w:r w:rsidRPr="006D11B0">
              <w:rPr>
                <w:rFonts w:ascii="Times New Roman" w:hAnsi="Times New Roman" w:cs="Times New Roman"/>
              </w:rPr>
              <w:t>Документи приймаються за адресою: 1</w:t>
            </w:r>
            <w:r w:rsidR="00C83C42" w:rsidRPr="006D11B0">
              <w:rPr>
                <w:rFonts w:ascii="Times New Roman" w:hAnsi="Times New Roman" w:cs="Times New Roman"/>
              </w:rPr>
              <w:t>3400</w:t>
            </w:r>
            <w:r w:rsidRPr="006D11B0">
              <w:rPr>
                <w:rFonts w:ascii="Times New Roman" w:hAnsi="Times New Roman" w:cs="Times New Roman"/>
              </w:rPr>
              <w:t>,</w:t>
            </w:r>
            <w:r w:rsidR="00C83C42" w:rsidRPr="006D11B0">
              <w:rPr>
                <w:rFonts w:ascii="Times New Roman" w:hAnsi="Times New Roman" w:cs="Times New Roman"/>
              </w:rPr>
              <w:t>Житомирська область ,</w:t>
            </w:r>
            <w:r w:rsidRPr="006D11B0">
              <w:rPr>
                <w:rFonts w:ascii="Times New Roman" w:hAnsi="Times New Roman" w:cs="Times New Roman"/>
              </w:rPr>
              <w:t xml:space="preserve"> м.</w:t>
            </w:r>
            <w:r w:rsidR="00C83C42" w:rsidRPr="006D11B0">
              <w:rPr>
                <w:rFonts w:ascii="Times New Roman" w:hAnsi="Times New Roman" w:cs="Times New Roman"/>
              </w:rPr>
              <w:t>Андрушівка,</w:t>
            </w:r>
            <w:r w:rsidR="00550844">
              <w:rPr>
                <w:rFonts w:ascii="Times New Roman" w:hAnsi="Times New Roman" w:cs="Times New Roman"/>
              </w:rPr>
              <w:t xml:space="preserve"> </w:t>
            </w:r>
            <w:r w:rsidR="00C83C42" w:rsidRPr="006D11B0">
              <w:rPr>
                <w:rFonts w:ascii="Times New Roman" w:hAnsi="Times New Roman" w:cs="Times New Roman"/>
              </w:rPr>
              <w:t xml:space="preserve">вул.Зазулінського 13 </w:t>
            </w:r>
          </w:p>
        </w:tc>
      </w:tr>
      <w:tr w:rsidR="002D68A4" w:rsidRPr="006D11B0" w:rsidTr="00550844">
        <w:trPr>
          <w:trHeight w:val="733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  <w:bCs/>
              </w:rPr>
              <w:t>Місце, час та дата початку проведення конкурсу</w:t>
            </w:r>
          </w:p>
        </w:tc>
        <w:tc>
          <w:tcPr>
            <w:tcW w:w="6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68A4" w:rsidRPr="006D11B0" w:rsidRDefault="00B954DB" w:rsidP="00BE1A1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E1A1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12789" w:rsidRPr="006D11B0">
              <w:rPr>
                <w:rFonts w:ascii="Times New Roman" w:hAnsi="Times New Roman" w:cs="Times New Roman"/>
                <w:b/>
              </w:rPr>
              <w:t xml:space="preserve">червня </w:t>
            </w:r>
            <w:r w:rsidR="002D68A4" w:rsidRPr="006D11B0">
              <w:rPr>
                <w:rFonts w:ascii="Times New Roman" w:hAnsi="Times New Roman" w:cs="Times New Roman"/>
                <w:b/>
              </w:rPr>
              <w:t xml:space="preserve">2019 року о 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="002D68A4" w:rsidRPr="006D11B0">
              <w:rPr>
                <w:rFonts w:ascii="Times New Roman" w:hAnsi="Times New Roman" w:cs="Times New Roman"/>
                <w:b/>
              </w:rPr>
              <w:t xml:space="preserve"> год.</w:t>
            </w:r>
            <w:r>
              <w:rPr>
                <w:rFonts w:ascii="Times New Roman" w:hAnsi="Times New Roman" w:cs="Times New Roman"/>
                <w:b/>
              </w:rPr>
              <w:t xml:space="preserve"> 00</w:t>
            </w:r>
            <w:r w:rsidR="002D68A4" w:rsidRPr="006D11B0">
              <w:rPr>
                <w:rFonts w:ascii="Times New Roman" w:hAnsi="Times New Roman" w:cs="Times New Roman"/>
                <w:b/>
              </w:rPr>
              <w:t xml:space="preserve"> хв. </w:t>
            </w:r>
            <w:r w:rsidR="002D68A4" w:rsidRPr="006D11B0">
              <w:rPr>
                <w:rFonts w:ascii="Times New Roman" w:hAnsi="Times New Roman" w:cs="Times New Roman"/>
              </w:rPr>
              <w:t>за адресою: 1</w:t>
            </w:r>
            <w:r w:rsidR="00C83C42" w:rsidRPr="006D11B0">
              <w:rPr>
                <w:rFonts w:ascii="Times New Roman" w:hAnsi="Times New Roman" w:cs="Times New Roman"/>
              </w:rPr>
              <w:t>3400</w:t>
            </w:r>
            <w:r w:rsidR="002D68A4" w:rsidRPr="006D11B0">
              <w:rPr>
                <w:rFonts w:ascii="Times New Roman" w:hAnsi="Times New Roman" w:cs="Times New Roman"/>
              </w:rPr>
              <w:t xml:space="preserve">, </w:t>
            </w:r>
            <w:r w:rsidR="00C83C42" w:rsidRPr="006D11B0">
              <w:rPr>
                <w:rFonts w:ascii="Times New Roman" w:hAnsi="Times New Roman" w:cs="Times New Roman"/>
              </w:rPr>
              <w:t>м.Андрушівка,</w:t>
            </w:r>
            <w:r w:rsidR="00550844">
              <w:rPr>
                <w:rFonts w:ascii="Times New Roman" w:hAnsi="Times New Roman" w:cs="Times New Roman"/>
              </w:rPr>
              <w:t xml:space="preserve"> </w:t>
            </w:r>
            <w:r w:rsidR="00C83C42" w:rsidRPr="006D11B0">
              <w:rPr>
                <w:rFonts w:ascii="Times New Roman" w:hAnsi="Times New Roman" w:cs="Times New Roman"/>
              </w:rPr>
              <w:t xml:space="preserve">вул.Зазулінського 13 </w:t>
            </w:r>
            <w:r w:rsidR="002D68A4" w:rsidRPr="006D11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68A4" w:rsidRPr="006D11B0" w:rsidTr="004A285B">
        <w:trPr>
          <w:trHeight w:val="1020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  <w:bCs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68A4" w:rsidRPr="006D11B0" w:rsidRDefault="00C83C42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 xml:space="preserve">Богданова Оксана Вікторівна </w:t>
            </w:r>
          </w:p>
          <w:p w:rsidR="002D68A4" w:rsidRPr="006D11B0" w:rsidRDefault="002D68A4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тел. (041</w:t>
            </w:r>
            <w:r w:rsidR="00C83C42" w:rsidRPr="006D11B0">
              <w:rPr>
                <w:rFonts w:ascii="Times New Roman" w:hAnsi="Times New Roman" w:cs="Times New Roman"/>
              </w:rPr>
              <w:t>36</w:t>
            </w:r>
            <w:r w:rsidRPr="006D11B0">
              <w:rPr>
                <w:rFonts w:ascii="Times New Roman" w:hAnsi="Times New Roman" w:cs="Times New Roman"/>
              </w:rPr>
              <w:t xml:space="preserve">) </w:t>
            </w:r>
            <w:r w:rsidR="00C83C42" w:rsidRPr="006D11B0">
              <w:rPr>
                <w:rFonts w:ascii="Times New Roman" w:hAnsi="Times New Roman" w:cs="Times New Roman"/>
              </w:rPr>
              <w:t>2-15-75</w:t>
            </w:r>
          </w:p>
          <w:p w:rsidR="002D68A4" w:rsidRPr="006D11B0" w:rsidRDefault="00C83C42" w:rsidP="0011503F">
            <w:pPr>
              <w:pStyle w:val="a7"/>
              <w:rPr>
                <w:rFonts w:ascii="Times New Roman" w:hAnsi="Times New Roman" w:cs="Times New Roman"/>
              </w:rPr>
            </w:pPr>
            <w:r w:rsidRPr="006D11B0">
              <w:rPr>
                <w:rFonts w:ascii="Times New Roman" w:hAnsi="Times New Roman" w:cs="Times New Roman"/>
              </w:rPr>
              <w:t>kadry@an.zt.court.gov.ua</w:t>
            </w:r>
          </w:p>
        </w:tc>
      </w:tr>
      <w:tr w:rsidR="002D68A4" w:rsidRPr="006D11B0" w:rsidTr="00550844">
        <w:trPr>
          <w:gridAfter w:val="1"/>
          <w:wAfter w:w="34" w:type="dxa"/>
          <w:trHeight w:val="1377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71"/>
              <w:gridCol w:w="2261"/>
              <w:gridCol w:w="6860"/>
            </w:tblGrid>
            <w:tr w:rsidR="00550844" w:rsidRPr="006D11B0" w:rsidTr="00550844">
              <w:trPr>
                <w:trHeight w:val="55"/>
              </w:trPr>
              <w:tc>
                <w:tcPr>
                  <w:tcW w:w="9792" w:type="dxa"/>
                  <w:gridSpan w:val="3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  <w:b/>
                    </w:rPr>
                  </w:pPr>
                  <w:r w:rsidRPr="006D11B0">
                    <w:rPr>
                      <w:rFonts w:ascii="Times New Roman" w:hAnsi="Times New Roman" w:cs="Times New Roman"/>
                      <w:b/>
                    </w:rPr>
                    <w:t>Кваліфікаційні вимоги</w:t>
                  </w:r>
                </w:p>
              </w:tc>
            </w:tr>
            <w:tr w:rsidR="00550844" w:rsidRPr="006D11B0" w:rsidTr="00550844">
              <w:trPr>
                <w:trHeight w:val="320"/>
              </w:trPr>
              <w:tc>
                <w:tcPr>
                  <w:tcW w:w="67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26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  <w:bCs/>
                    </w:rPr>
                    <w:t>Освіта</w:t>
                  </w:r>
                </w:p>
              </w:tc>
              <w:tc>
                <w:tcPr>
                  <w:tcW w:w="6860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вища, не нижче ступеня молодшого бакалавра або бакалавра  в галузі знань «Право</w:t>
                  </w:r>
                  <w:r w:rsidR="00BE1A10">
                    <w:rPr>
                      <w:rFonts w:ascii="Times New Roman" w:hAnsi="Times New Roman" w:cs="Times New Roman"/>
                    </w:rPr>
                    <w:t>знавство</w:t>
                  </w:r>
                  <w:r w:rsidRPr="006D11B0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</w:tr>
            <w:tr w:rsidR="00550844" w:rsidRPr="006D11B0" w:rsidTr="00550844">
              <w:tc>
                <w:tcPr>
                  <w:tcW w:w="67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26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  <w:bCs/>
                    </w:rPr>
                    <w:t>Досвід роботи</w:t>
                  </w:r>
                </w:p>
              </w:tc>
              <w:tc>
                <w:tcPr>
                  <w:tcW w:w="6860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550844" w:rsidRPr="006D11B0" w:rsidTr="00550844">
              <w:tc>
                <w:tcPr>
                  <w:tcW w:w="67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26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  <w:bCs/>
                    </w:rPr>
                    <w:t>Володіння державною мовою</w:t>
                  </w:r>
                </w:p>
              </w:tc>
              <w:tc>
                <w:tcPr>
                  <w:tcW w:w="6860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вільне володіння державною мовою</w:t>
                  </w:r>
                </w:p>
              </w:tc>
            </w:tr>
            <w:tr w:rsidR="00550844" w:rsidRPr="006D11B0" w:rsidTr="00550844">
              <w:tc>
                <w:tcPr>
                  <w:tcW w:w="9792" w:type="dxa"/>
                  <w:gridSpan w:val="3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  <w:b/>
                      <w:bCs/>
                    </w:rPr>
                    <w:t>Вимоги до компетентності</w:t>
                  </w:r>
                </w:p>
              </w:tc>
            </w:tr>
            <w:tr w:rsidR="00550844" w:rsidRPr="006D11B0" w:rsidTr="00550844">
              <w:trPr>
                <w:trHeight w:val="212"/>
              </w:trPr>
              <w:tc>
                <w:tcPr>
                  <w:tcW w:w="67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26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  <w:bCs/>
                    </w:rPr>
                    <w:t>Уміння працювати з комп</w:t>
                  </w:r>
                  <w:r w:rsidRPr="006D11B0">
                    <w:rPr>
                      <w:rFonts w:ascii="Times New Roman" w:hAnsi="Times New Roman" w:cs="Times New Roman"/>
                      <w:bCs/>
                      <w:lang w:val="en-US"/>
                    </w:rPr>
                    <w:t>’</w:t>
                  </w:r>
                  <w:r w:rsidRPr="006D11B0">
                    <w:rPr>
                      <w:rFonts w:ascii="Times New Roman" w:hAnsi="Times New Roman" w:cs="Times New Roman"/>
                      <w:bCs/>
                    </w:rPr>
                    <w:t>ютером</w:t>
                  </w:r>
                </w:p>
              </w:tc>
              <w:tc>
                <w:tcPr>
                  <w:tcW w:w="6860" w:type="dxa"/>
                  <w:shd w:val="clear" w:color="auto" w:fill="FFFFFF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Впевнений користувач ПК (</w:t>
                  </w:r>
                  <w:r w:rsidRPr="006D11B0">
                    <w:rPr>
                      <w:rFonts w:ascii="Times New Roman" w:hAnsi="Times New Roman" w:cs="Times New Roman"/>
                      <w:lang w:val="en-US"/>
                    </w:rPr>
                    <w:t>MS</w:t>
                  </w:r>
                  <w:r w:rsidRPr="006D11B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>Office</w:t>
                  </w:r>
                  <w:r w:rsidRPr="006D11B0">
                    <w:rPr>
                      <w:rFonts w:ascii="Times New Roman" w:hAnsi="Times New Roman" w:cs="Times New Roman"/>
                    </w:rPr>
                    <w:t xml:space="preserve"> ,</w:t>
                  </w:r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>Microsoft</w:t>
                  </w:r>
                  <w:r w:rsidRPr="006D11B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>Word</w:t>
                  </w:r>
                  <w:r w:rsidRPr="006D11B0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>Excel</w:t>
                  </w:r>
                  <w:r w:rsidRPr="006D11B0">
                    <w:rPr>
                      <w:rFonts w:ascii="Times New Roman" w:hAnsi="Times New Roman" w:cs="Times New Roman"/>
                    </w:rPr>
                    <w:t>, навички роботи з інформаційно-пошуковими системами в мереж</w:t>
                  </w:r>
                  <w:r>
                    <w:rPr>
                      <w:rFonts w:ascii="Times New Roman" w:hAnsi="Times New Roman" w:cs="Times New Roman"/>
                    </w:rPr>
                    <w:t>і</w:t>
                  </w:r>
                  <w:r w:rsidRPr="006D11B0">
                    <w:rPr>
                      <w:rFonts w:ascii="Times New Roman" w:hAnsi="Times New Roman" w:cs="Times New Roman"/>
                    </w:rPr>
                    <w:t xml:space="preserve"> Інтернет.</w:t>
                  </w:r>
                </w:p>
              </w:tc>
            </w:tr>
            <w:tr w:rsidR="00550844" w:rsidRPr="006D11B0" w:rsidTr="00550844">
              <w:trPr>
                <w:trHeight w:val="718"/>
              </w:trPr>
              <w:tc>
                <w:tcPr>
                  <w:tcW w:w="67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26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  <w:bCs/>
                    </w:rPr>
                    <w:t>Необхідні ділові якості</w:t>
                  </w:r>
                </w:p>
              </w:tc>
              <w:tc>
                <w:tcPr>
                  <w:tcW w:w="6860" w:type="dxa"/>
                  <w:shd w:val="clear" w:color="auto" w:fill="FFFFFF"/>
                </w:tcPr>
                <w:p w:rsidR="00550844" w:rsidRPr="006D11B0" w:rsidRDefault="00BE1A10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</w:t>
                  </w:r>
                  <w:r w:rsidR="00CC6D86" w:rsidRPr="006D11B0">
                    <w:rPr>
                      <w:rFonts w:ascii="Times New Roman" w:hAnsi="Times New Roman" w:cs="Times New Roman"/>
                    </w:rPr>
                    <w:t xml:space="preserve"> вміння працювати в ко</w:t>
                  </w:r>
                  <w:r w:rsidR="00CC6D86">
                    <w:rPr>
                      <w:rFonts w:ascii="Times New Roman" w:hAnsi="Times New Roman" w:cs="Times New Roman"/>
                    </w:rPr>
                    <w:t>лективі;</w:t>
                  </w:r>
                </w:p>
                <w:p w:rsidR="00550844" w:rsidRPr="006D11B0" w:rsidRDefault="00CC6D86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2)етика спілкування з колегами та громадянами </w:t>
                  </w:r>
                  <w:r w:rsidR="0036066F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50844" w:rsidRPr="006D11B0" w:rsidRDefault="00550844" w:rsidP="00CC6D86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50844" w:rsidRPr="006D11B0" w:rsidTr="00550844">
              <w:tc>
                <w:tcPr>
                  <w:tcW w:w="67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26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  <w:bCs/>
                    </w:rPr>
                    <w:t>Необхідні особистісні якості</w:t>
                  </w:r>
                </w:p>
              </w:tc>
              <w:tc>
                <w:tcPr>
                  <w:tcW w:w="6860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1) дисциплінованість;</w:t>
                  </w:r>
                </w:p>
                <w:p w:rsidR="00550844" w:rsidRPr="006D11B0" w:rsidRDefault="0036066F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2) відповідальність.</w:t>
                  </w:r>
                </w:p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50844" w:rsidRPr="006D11B0" w:rsidTr="00550844">
              <w:tc>
                <w:tcPr>
                  <w:tcW w:w="9792" w:type="dxa"/>
                  <w:gridSpan w:val="3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  <w:b/>
                      <w:bCs/>
                    </w:rPr>
                    <w:t>Професійні знання</w:t>
                  </w:r>
                </w:p>
              </w:tc>
            </w:tr>
            <w:tr w:rsidR="00550844" w:rsidRPr="006D11B0" w:rsidTr="00550844">
              <w:tc>
                <w:tcPr>
                  <w:tcW w:w="67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26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  <w:bCs/>
                    </w:rPr>
                    <w:t>Знання законодавства</w:t>
                  </w:r>
                </w:p>
              </w:tc>
              <w:tc>
                <w:tcPr>
                  <w:tcW w:w="6860" w:type="dxa"/>
                  <w:shd w:val="clear" w:color="auto" w:fill="FFFFFF"/>
                  <w:vAlign w:val="center"/>
                </w:tcPr>
                <w:p w:rsidR="00550844" w:rsidRPr="006D11B0" w:rsidRDefault="00C80ADF" w:rsidP="00550844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Знан</w:t>
                  </w:r>
                  <w:r w:rsidR="00550844" w:rsidRPr="006D11B0">
                    <w:rPr>
                      <w:rFonts w:ascii="Times New Roman" w:hAnsi="Times New Roman" w:cs="Times New Roman"/>
                      <w:lang w:val="ru-RU"/>
                    </w:rPr>
                    <w:t>ня</w:t>
                  </w:r>
                  <w:proofErr w:type="spellEnd"/>
                  <w:r w:rsidR="00550844" w:rsidRPr="006D11B0">
                    <w:rPr>
                      <w:rFonts w:ascii="Times New Roman" w:hAnsi="Times New Roman" w:cs="Times New Roman"/>
                      <w:lang w:val="ru-RU"/>
                    </w:rPr>
                    <w:t>:</w:t>
                  </w:r>
                </w:p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>1)</w:t>
                  </w:r>
                  <w:r w:rsidRPr="006D11B0">
                    <w:rPr>
                      <w:rFonts w:ascii="Times New Roman" w:hAnsi="Times New Roman" w:cs="Times New Roman"/>
                    </w:rPr>
                    <w:t xml:space="preserve"> Конституції України;</w:t>
                  </w:r>
                </w:p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2)</w:t>
                  </w:r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 xml:space="preserve"> Закону </w:t>
                  </w:r>
                  <w:proofErr w:type="spellStart"/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>України</w:t>
                  </w:r>
                  <w:proofErr w:type="spellEnd"/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 xml:space="preserve"> «</w:t>
                  </w:r>
                  <w:r w:rsidRPr="006D11B0">
                    <w:rPr>
                      <w:rFonts w:ascii="Times New Roman" w:hAnsi="Times New Roman" w:cs="Times New Roman"/>
                    </w:rPr>
                    <w:t>Про державну службу»;</w:t>
                  </w:r>
                </w:p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3)</w:t>
                  </w:r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 xml:space="preserve"> Закону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>України</w:t>
                  </w:r>
                  <w:proofErr w:type="spellEnd"/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 xml:space="preserve"> «</w:t>
                  </w:r>
                  <w:r w:rsidRPr="006D11B0">
                    <w:rPr>
                      <w:rFonts w:ascii="Times New Roman" w:hAnsi="Times New Roman" w:cs="Times New Roman"/>
                    </w:rPr>
                    <w:t>Про запобігання корупції».</w:t>
                  </w:r>
                </w:p>
              </w:tc>
            </w:tr>
            <w:tr w:rsidR="00550844" w:rsidRPr="006D11B0" w:rsidTr="00550844">
              <w:trPr>
                <w:trHeight w:val="255"/>
              </w:trPr>
              <w:tc>
                <w:tcPr>
                  <w:tcW w:w="67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261" w:type="dxa"/>
                  <w:shd w:val="clear" w:color="auto" w:fill="FFFFFF"/>
                  <w:vAlign w:val="center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860" w:type="dxa"/>
                  <w:shd w:val="clear" w:color="auto" w:fill="FFFFFF"/>
                </w:tcPr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6D11B0">
                    <w:rPr>
                      <w:rFonts w:ascii="Times New Roman" w:hAnsi="Times New Roman" w:cs="Times New Roman"/>
                    </w:rPr>
                    <w:t>Знання:</w:t>
                  </w:r>
                </w:p>
                <w:p w:rsidR="00550844" w:rsidRPr="006D11B0" w:rsidRDefault="00F25495" w:rsidP="00550844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1)Закон  «Про судоустрій і статус суддів «</w:t>
                  </w:r>
                  <w:r w:rsidR="00550844" w:rsidRPr="006D11B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C6D86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 xml:space="preserve">2) </w:t>
                  </w:r>
                  <w:proofErr w:type="spellStart"/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>Положення</w:t>
                  </w:r>
                  <w:proofErr w:type="spellEnd"/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 xml:space="preserve"> про </w:t>
                  </w:r>
                  <w:proofErr w:type="spellStart"/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>автоматизовану</w:t>
                  </w:r>
                  <w:proofErr w:type="spellEnd"/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 xml:space="preserve"> систему </w:t>
                  </w:r>
                  <w:proofErr w:type="spellStart"/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>документообігу</w:t>
                  </w:r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>,затверджено</w:t>
                  </w:r>
                  <w:proofErr w:type="spellEnd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>рішенням</w:t>
                  </w:r>
                  <w:proofErr w:type="spellEnd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Ради  </w:t>
                  </w:r>
                  <w:proofErr w:type="spellStart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>суддів</w:t>
                  </w:r>
                  <w:proofErr w:type="spellEnd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="00CB2230">
                    <w:rPr>
                      <w:rFonts w:ascii="Times New Roman" w:hAnsi="Times New Roman" w:cs="Times New Roman"/>
                      <w:lang w:val="ru-RU"/>
                    </w:rPr>
                    <w:t>У</w:t>
                  </w:r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>країни</w:t>
                  </w:r>
                  <w:proofErr w:type="spellEnd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 26.11.2010р. №30</w:t>
                  </w:r>
                  <w:r w:rsidR="00CB2230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(у </w:t>
                  </w:r>
                  <w:proofErr w:type="spellStart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>редакції</w:t>
                  </w:r>
                  <w:proofErr w:type="spellEnd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>рішення</w:t>
                  </w:r>
                  <w:proofErr w:type="spellEnd"/>
                  <w:proofErr w:type="gramStart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Р</w:t>
                  </w:r>
                  <w:proofErr w:type="gramEnd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ади </w:t>
                  </w:r>
                  <w:proofErr w:type="spellStart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>суддів</w:t>
                  </w:r>
                  <w:proofErr w:type="spellEnd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 </w:t>
                  </w:r>
                  <w:proofErr w:type="spellStart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>України</w:t>
                  </w:r>
                  <w:proofErr w:type="spellEnd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 </w:t>
                  </w:r>
                  <w:proofErr w:type="spellStart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>від</w:t>
                  </w:r>
                  <w:proofErr w:type="spellEnd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02.04.2015 р. №25)</w:t>
                  </w:r>
                  <w:r w:rsidRPr="006D11B0">
                    <w:rPr>
                      <w:rFonts w:ascii="Times New Roman" w:hAnsi="Times New Roman" w:cs="Times New Roman"/>
                      <w:lang w:val="ru-RU"/>
                    </w:rPr>
                    <w:t>;</w:t>
                  </w:r>
                </w:p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3)</w:t>
                  </w:r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>Інструкція</w:t>
                  </w:r>
                  <w:proofErr w:type="spellEnd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 </w:t>
                  </w:r>
                  <w:r w:rsidR="00F25495" w:rsidRPr="00CC6D8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</w:t>
                  </w:r>
                  <w:r w:rsidR="00F25495" w:rsidRPr="00CC6D8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вищому спеціалізованому суді України з розгляду цивільних і кримінальних справ</w:t>
                  </w:r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,</w:t>
                  </w:r>
                  <w:proofErr w:type="spellStart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>затвердженої</w:t>
                  </w:r>
                  <w:proofErr w:type="spellEnd"/>
                  <w:r w:rsidR="00F25495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F25495" w:rsidRPr="00CB2230">
                    <w:rPr>
                      <w:rFonts w:ascii="Times New Roman" w:hAnsi="Times New Roman" w:cs="Times New Roman"/>
                    </w:rPr>
                    <w:t>наказом</w:t>
                  </w:r>
                  <w:proofErr w:type="gramStart"/>
                  <w:r w:rsidR="00F25495" w:rsidRPr="00CB2230">
                    <w:rPr>
                      <w:rFonts w:ascii="Times New Roman" w:hAnsi="Times New Roman" w:cs="Times New Roman"/>
                    </w:rPr>
                    <w:t xml:space="preserve"> Д</w:t>
                  </w:r>
                  <w:proofErr w:type="gramEnd"/>
                  <w:r w:rsidR="00F25495" w:rsidRPr="00CB2230">
                    <w:rPr>
                      <w:rFonts w:ascii="Times New Roman" w:hAnsi="Times New Roman" w:cs="Times New Roman"/>
                    </w:rPr>
                    <w:t>ержавної  судової   адміністрації  України від 17 грудня 2013 року № 173</w:t>
                  </w:r>
                </w:p>
                <w:p w:rsidR="00550844" w:rsidRPr="006D11B0" w:rsidRDefault="00550844" w:rsidP="0055084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D68A4" w:rsidRPr="00550844" w:rsidRDefault="002D68A4" w:rsidP="00550844"/>
        </w:tc>
      </w:tr>
    </w:tbl>
    <w:p w:rsidR="0097261E" w:rsidRPr="006D11B0" w:rsidRDefault="00CB2230" w:rsidP="00550844">
      <w:pPr>
        <w:pStyle w:val="a7"/>
        <w:rPr>
          <w:rFonts w:ascii="Times New Roman" w:hAnsi="Times New Roman" w:cs="Times New Roman"/>
        </w:rPr>
      </w:pPr>
    </w:p>
    <w:sectPr w:rsidR="0097261E" w:rsidRPr="006D11B0" w:rsidSect="00550844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C05"/>
    <w:rsid w:val="00063A6A"/>
    <w:rsid w:val="000B0210"/>
    <w:rsid w:val="001012B8"/>
    <w:rsid w:val="0011503F"/>
    <w:rsid w:val="00181613"/>
    <w:rsid w:val="001951A0"/>
    <w:rsid w:val="00240800"/>
    <w:rsid w:val="002D68A4"/>
    <w:rsid w:val="0036066F"/>
    <w:rsid w:val="00495C05"/>
    <w:rsid w:val="00550844"/>
    <w:rsid w:val="005C6294"/>
    <w:rsid w:val="005D040C"/>
    <w:rsid w:val="0061329B"/>
    <w:rsid w:val="0063365C"/>
    <w:rsid w:val="0064166C"/>
    <w:rsid w:val="00681C55"/>
    <w:rsid w:val="006D11B0"/>
    <w:rsid w:val="00A5032E"/>
    <w:rsid w:val="00A76476"/>
    <w:rsid w:val="00A76D09"/>
    <w:rsid w:val="00B72D05"/>
    <w:rsid w:val="00B954DB"/>
    <w:rsid w:val="00BB765E"/>
    <w:rsid w:val="00BE1A10"/>
    <w:rsid w:val="00C80ADF"/>
    <w:rsid w:val="00C83C42"/>
    <w:rsid w:val="00CB2230"/>
    <w:rsid w:val="00CC6D86"/>
    <w:rsid w:val="00D12789"/>
    <w:rsid w:val="00D16A8E"/>
    <w:rsid w:val="00DF77A8"/>
    <w:rsid w:val="00EA6955"/>
    <w:rsid w:val="00F17D1F"/>
    <w:rsid w:val="00F25495"/>
    <w:rsid w:val="00F4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A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D68A4"/>
  </w:style>
  <w:style w:type="character" w:styleId="a3">
    <w:name w:val="Hyperlink"/>
    <w:basedOn w:val="a0"/>
    <w:uiPriority w:val="99"/>
    <w:semiHidden/>
    <w:unhideWhenUsed/>
    <w:rsid w:val="002D6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68A4"/>
    <w:pPr>
      <w:ind w:left="720"/>
      <w:contextualSpacing/>
    </w:pPr>
  </w:style>
  <w:style w:type="paragraph" w:customStyle="1" w:styleId="rvps2">
    <w:name w:val="rvps2"/>
    <w:basedOn w:val="a"/>
    <w:uiPriority w:val="99"/>
    <w:rsid w:val="002D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D68A4"/>
    <w:pPr>
      <w:widowControl w:val="0"/>
      <w:autoSpaceDE w:val="0"/>
      <w:autoSpaceDN w:val="0"/>
      <w:adjustRightInd w:val="0"/>
      <w:spacing w:after="0" w:line="322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2D68A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4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B51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No Spacing"/>
    <w:uiPriority w:val="1"/>
    <w:qFormat/>
    <w:rsid w:val="00B72D05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1682-18/paran14" TargetMode="External"/><Relationship Id="rId4" Type="http://schemas.openxmlformats.org/officeDocument/2006/relationships/hyperlink" Target="http://zakon4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Тернова Тетяна Василівна - тел:626</dc:creator>
  <cp:keywords/>
  <dc:description/>
  <cp:lastModifiedBy>Пользователь Windows</cp:lastModifiedBy>
  <cp:revision>21</cp:revision>
  <cp:lastPrinted>2019-06-06T09:34:00Z</cp:lastPrinted>
  <dcterms:created xsi:type="dcterms:W3CDTF">2019-03-11T13:27:00Z</dcterms:created>
  <dcterms:modified xsi:type="dcterms:W3CDTF">2019-06-07T08:43:00Z</dcterms:modified>
</cp:coreProperties>
</file>